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04" w:rsidRDefault="00850A04" w:rsidP="00850A04">
      <w:pPr>
        <w:spacing w:after="0"/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Утверждаю:</w:t>
      </w:r>
    </w:p>
    <w:p w:rsidR="00850A04" w:rsidRPr="00850A04" w:rsidRDefault="00850A04" w:rsidP="00850A04">
      <w:pPr>
        <w:spacing w:after="0"/>
        <w:jc w:val="right"/>
        <w:rPr>
          <w:i/>
          <w:noProof/>
          <w:sz w:val="28"/>
          <w:szCs w:val="28"/>
          <w:lang w:eastAsia="ru-RU"/>
        </w:rPr>
      </w:pPr>
      <w:r w:rsidRPr="00850A04">
        <w:rPr>
          <w:i/>
          <w:noProof/>
          <w:sz w:val="28"/>
          <w:szCs w:val="28"/>
          <w:lang w:eastAsia="ru-RU"/>
        </w:rPr>
        <w:t>Директор МКОУ «СОШ №2»</w:t>
      </w:r>
    </w:p>
    <w:p w:rsidR="00850A04" w:rsidRPr="00850A04" w:rsidRDefault="00850A04" w:rsidP="00850A04">
      <w:pPr>
        <w:spacing w:after="0"/>
        <w:jc w:val="right"/>
        <w:rPr>
          <w:i/>
          <w:noProof/>
          <w:sz w:val="28"/>
          <w:szCs w:val="28"/>
          <w:lang w:eastAsia="ru-RU"/>
        </w:rPr>
      </w:pPr>
      <w:r w:rsidRPr="00850A04">
        <w:rPr>
          <w:i/>
          <w:noProof/>
          <w:sz w:val="28"/>
          <w:szCs w:val="28"/>
          <w:lang w:eastAsia="ru-RU"/>
        </w:rPr>
        <w:t>Капланова Н.А.</w:t>
      </w:r>
    </w:p>
    <w:p w:rsidR="00850A04" w:rsidRDefault="00850A04" w:rsidP="00850A04">
      <w:pPr>
        <w:spacing w:after="0"/>
        <w:jc w:val="center"/>
        <w:rPr>
          <w:noProof/>
          <w:sz w:val="28"/>
          <w:szCs w:val="28"/>
          <w:lang w:eastAsia="ru-RU"/>
        </w:rPr>
      </w:pPr>
    </w:p>
    <w:p w:rsidR="00850A04" w:rsidRDefault="00850A04" w:rsidP="00850A04">
      <w:pPr>
        <w:spacing w:after="0"/>
        <w:jc w:val="center"/>
        <w:rPr>
          <w:b/>
          <w:bCs/>
          <w:color w:val="1F4E79" w:themeColor="accent1" w:themeShade="80"/>
        </w:rPr>
      </w:pPr>
      <w:r w:rsidRPr="00C61E68">
        <w:rPr>
          <w:noProof/>
          <w:sz w:val="28"/>
          <w:szCs w:val="28"/>
          <w:lang w:eastAsia="ru-RU"/>
        </w:rPr>
        <w:drawing>
          <wp:inline distT="0" distB="0" distL="0" distR="0" wp14:anchorId="2B127C15" wp14:editId="7F2EFAE8">
            <wp:extent cx="371475" cy="337705"/>
            <wp:effectExtent l="0" t="0" r="0" b="571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240" cy="3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A04" w:rsidRPr="00850A04" w:rsidRDefault="00850A04" w:rsidP="00850A04">
      <w:pPr>
        <w:spacing w:after="0"/>
        <w:jc w:val="center"/>
        <w:rPr>
          <w:color w:val="1F4E79" w:themeColor="accent1" w:themeShade="80"/>
          <w:sz w:val="28"/>
          <w:szCs w:val="28"/>
        </w:rPr>
      </w:pPr>
      <w:r w:rsidRPr="00850A04">
        <w:rPr>
          <w:b/>
          <w:bCs/>
          <w:color w:val="1F4E79" w:themeColor="accent1" w:themeShade="80"/>
          <w:sz w:val="28"/>
          <w:szCs w:val="28"/>
        </w:rPr>
        <w:t>ДОРОЖНАЯ КАРТА</w:t>
      </w:r>
    </w:p>
    <w:p w:rsidR="00850A04" w:rsidRPr="00850A04" w:rsidRDefault="00850A04" w:rsidP="00850A04">
      <w:pPr>
        <w:spacing w:after="0"/>
        <w:jc w:val="center"/>
        <w:rPr>
          <w:b/>
          <w:bCs/>
          <w:color w:val="1F4E79" w:themeColor="accent1" w:themeShade="80"/>
          <w:sz w:val="28"/>
          <w:szCs w:val="28"/>
        </w:rPr>
      </w:pPr>
      <w:r w:rsidRPr="00850A04">
        <w:rPr>
          <w:b/>
          <w:bCs/>
          <w:color w:val="1F4E79" w:themeColor="accent1" w:themeShade="80"/>
          <w:sz w:val="28"/>
          <w:szCs w:val="28"/>
        </w:rPr>
        <w:t xml:space="preserve">реализации наставничества </w:t>
      </w:r>
    </w:p>
    <w:p w:rsidR="00850A04" w:rsidRDefault="00850A04" w:rsidP="00850A04">
      <w:pPr>
        <w:spacing w:after="0"/>
        <w:jc w:val="center"/>
        <w:rPr>
          <w:b/>
          <w:bCs/>
          <w:color w:val="1F4E79" w:themeColor="accent1" w:themeShade="80"/>
          <w:sz w:val="28"/>
          <w:szCs w:val="28"/>
        </w:rPr>
      </w:pPr>
      <w:r w:rsidRPr="00850A04">
        <w:rPr>
          <w:b/>
          <w:bCs/>
          <w:color w:val="1F4E79" w:themeColor="accent1" w:themeShade="80"/>
          <w:sz w:val="28"/>
          <w:szCs w:val="28"/>
        </w:rPr>
        <w:t>в МКОУ «СОШ №2»</w:t>
      </w:r>
    </w:p>
    <w:p w:rsidR="00850A04" w:rsidRPr="00850A04" w:rsidRDefault="00850A04" w:rsidP="00850A04">
      <w:pPr>
        <w:spacing w:after="0"/>
        <w:jc w:val="center"/>
        <w:rPr>
          <w:b/>
          <w:bCs/>
          <w:color w:val="1F4E79" w:themeColor="accent1" w:themeShade="80"/>
          <w:sz w:val="28"/>
          <w:szCs w:val="28"/>
        </w:rPr>
      </w:pPr>
      <w:r>
        <w:rPr>
          <w:b/>
          <w:bCs/>
          <w:color w:val="1F4E79" w:themeColor="accent1" w:themeShade="80"/>
          <w:sz w:val="28"/>
          <w:szCs w:val="28"/>
        </w:rPr>
        <w:t xml:space="preserve">2022 – </w:t>
      </w:r>
      <w:r w:rsidR="00681557">
        <w:rPr>
          <w:b/>
          <w:bCs/>
          <w:color w:val="1F4E79" w:themeColor="accent1" w:themeShade="80"/>
          <w:sz w:val="28"/>
          <w:szCs w:val="28"/>
        </w:rPr>
        <w:t>2023</w:t>
      </w:r>
      <w:r>
        <w:rPr>
          <w:b/>
          <w:bCs/>
          <w:color w:val="1F4E79" w:themeColor="accent1" w:themeShade="80"/>
          <w:sz w:val="28"/>
          <w:szCs w:val="28"/>
        </w:rPr>
        <w:t xml:space="preserve"> уч. г.</w:t>
      </w:r>
    </w:p>
    <w:p w:rsidR="00850A04" w:rsidRPr="00E769D2" w:rsidRDefault="00850A04" w:rsidP="00850A04">
      <w:pPr>
        <w:spacing w:after="0"/>
        <w:jc w:val="center"/>
        <w:rPr>
          <w:color w:val="1F4E79" w:themeColor="accent1" w:themeShade="80"/>
        </w:rPr>
      </w:pPr>
    </w:p>
    <w:tbl>
      <w:tblPr>
        <w:tblW w:w="10354" w:type="dxa"/>
        <w:tblInd w:w="-2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3"/>
        <w:gridCol w:w="3630"/>
        <w:gridCol w:w="1560"/>
        <w:gridCol w:w="1873"/>
        <w:gridCol w:w="2668"/>
      </w:tblGrid>
      <w:tr w:rsidR="00850A04" w:rsidRPr="00E769D2" w:rsidTr="00E80FA3">
        <w:trPr>
          <w:trHeight w:val="589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  <w:lang w:val="en-US"/>
              </w:rPr>
              <w:t>N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Содержание деятельности/разделы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Сроки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Исполнители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Ожидаемые результаты</w:t>
            </w:r>
          </w:p>
        </w:tc>
      </w:tr>
      <w:tr w:rsidR="00850A04" w:rsidRPr="00E769D2" w:rsidTr="00850A04">
        <w:trPr>
          <w:trHeight w:val="412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1.</w:t>
            </w:r>
          </w:p>
        </w:tc>
        <w:tc>
          <w:tcPr>
            <w:tcW w:w="9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Подготовка условий для запуска Модели наставничества</w:t>
            </w:r>
          </w:p>
        </w:tc>
      </w:tr>
      <w:tr w:rsidR="00850A04" w:rsidRPr="00E769D2" w:rsidTr="00E80FA3">
        <w:trPr>
          <w:trHeight w:val="238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1.1.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Выявление первоначального уровня профессионализма педагогов школы:</w:t>
            </w:r>
          </w:p>
          <w:p w:rsidR="00850A04" w:rsidRPr="00E769D2" w:rsidRDefault="00850A04" w:rsidP="00850A0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анализ документов;</w:t>
            </w:r>
          </w:p>
          <w:p w:rsidR="00850A04" w:rsidRPr="00E769D2" w:rsidRDefault="00850A04" w:rsidP="00850A0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анкетирование;</w:t>
            </w:r>
          </w:p>
          <w:p w:rsidR="00850A04" w:rsidRPr="00E769D2" w:rsidRDefault="00850A04" w:rsidP="00850A0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собеседование;</w:t>
            </w:r>
          </w:p>
          <w:p w:rsidR="00850A04" w:rsidRPr="00E769D2" w:rsidRDefault="00850A04" w:rsidP="00850A0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наблюдение в процессе педагогической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850A04" w:rsidRDefault="00E80FA3" w:rsidP="00ED23D3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r>
              <w:rPr>
                <w:i/>
                <w:color w:val="1F4E79" w:themeColor="accent1" w:themeShade="80"/>
              </w:rPr>
              <w:t>декабрь - январь</w:t>
            </w:r>
            <w:r w:rsidR="00850A04" w:rsidRPr="00850A04">
              <w:rPr>
                <w:i/>
                <w:color w:val="1F4E79" w:themeColor="accent1" w:themeShade="80"/>
              </w:rPr>
              <w:t xml:space="preserve"> 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Заместитель </w:t>
            </w:r>
            <w:r w:rsidRPr="00E769D2">
              <w:rPr>
                <w:color w:val="1F4E79" w:themeColor="accent1" w:themeShade="80"/>
              </w:rPr>
              <w:t>директора школы</w:t>
            </w:r>
          </w:p>
          <w:p w:rsidR="00850A04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</w:p>
          <w:p w:rsidR="00850A04" w:rsidRPr="00850A04" w:rsidRDefault="00850A04" w:rsidP="00ED23D3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r>
              <w:rPr>
                <w:i/>
                <w:color w:val="1F4E79" w:themeColor="accent1" w:themeShade="80"/>
              </w:rPr>
              <w:t xml:space="preserve">Аминова </w:t>
            </w:r>
            <w:proofErr w:type="spellStart"/>
            <w:r>
              <w:rPr>
                <w:i/>
                <w:color w:val="1F4E79" w:themeColor="accent1" w:themeShade="80"/>
              </w:rPr>
              <w:t>Сельми</w:t>
            </w:r>
            <w:proofErr w:type="spellEnd"/>
            <w:r>
              <w:rPr>
                <w:i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</w:rPr>
              <w:t>Нурдиновна</w:t>
            </w:r>
            <w:proofErr w:type="spellEnd"/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681557" w:rsidRDefault="00850A04" w:rsidP="00850A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1F4E79" w:themeColor="accent1" w:themeShade="80"/>
                <w:sz w:val="20"/>
                <w:szCs w:val="20"/>
              </w:rPr>
            </w:pPr>
            <w:r w:rsidRPr="00681557">
              <w:rPr>
                <w:color w:val="1F4E79" w:themeColor="accent1" w:themeShade="80"/>
                <w:sz w:val="20"/>
                <w:szCs w:val="20"/>
              </w:rPr>
              <w:t>Диагностические основания для построения форматов наставничества и определения его содержания.</w:t>
            </w:r>
          </w:p>
          <w:p w:rsidR="00850A04" w:rsidRPr="00681557" w:rsidRDefault="00850A04" w:rsidP="00850A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1F4E79" w:themeColor="accent1" w:themeShade="80"/>
                <w:sz w:val="20"/>
                <w:szCs w:val="20"/>
              </w:rPr>
            </w:pPr>
            <w:r w:rsidRPr="00681557">
              <w:rPr>
                <w:color w:val="1F4E79" w:themeColor="accent1" w:themeShade="80"/>
                <w:sz w:val="20"/>
                <w:szCs w:val="20"/>
              </w:rPr>
              <w:t>Мониторинг по выявлению профессионального уровня педагогов.</w:t>
            </w:r>
          </w:p>
          <w:p w:rsidR="00850A04" w:rsidRPr="00E769D2" w:rsidRDefault="00850A04" w:rsidP="00850A0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1" w:hanging="142"/>
              <w:rPr>
                <w:color w:val="1F4E79" w:themeColor="accent1" w:themeShade="80"/>
              </w:rPr>
            </w:pPr>
            <w:r w:rsidRPr="00681557">
              <w:rPr>
                <w:color w:val="1F4E79" w:themeColor="accent1" w:themeShade="80"/>
                <w:sz w:val="20"/>
                <w:szCs w:val="20"/>
              </w:rPr>
              <w:t>Разработка программ наставничества и внесение коррективов в ранее разработанные программы наставничества.</w:t>
            </w:r>
          </w:p>
        </w:tc>
      </w:tr>
      <w:tr w:rsidR="00850A04" w:rsidRPr="00E769D2" w:rsidTr="00E80FA3">
        <w:trPr>
          <w:trHeight w:val="806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1.2.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Назначение ответственного по школе за реализацию Модели наставничества</w:t>
            </w:r>
            <w:r>
              <w:rPr>
                <w:color w:val="1F4E79" w:themeColor="accent1" w:themeShade="8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E80FA3" w:rsidP="00ED23D3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16.12.2022 г.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0FA3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Директор школы</w:t>
            </w:r>
          </w:p>
          <w:p w:rsidR="00E80FA3" w:rsidRPr="00E80FA3" w:rsidRDefault="00E80FA3" w:rsidP="00ED23D3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proofErr w:type="spellStart"/>
            <w:r w:rsidRPr="00E80FA3">
              <w:rPr>
                <w:i/>
                <w:color w:val="1F4E79" w:themeColor="accent1" w:themeShade="80"/>
              </w:rPr>
              <w:t>Капланова</w:t>
            </w:r>
            <w:proofErr w:type="spellEnd"/>
            <w:r w:rsidRPr="00E80FA3">
              <w:rPr>
                <w:i/>
                <w:color w:val="1F4E79" w:themeColor="accent1" w:themeShade="80"/>
              </w:rPr>
              <w:t xml:space="preserve"> Н.А.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Приказ по школе</w:t>
            </w:r>
          </w:p>
        </w:tc>
      </w:tr>
      <w:tr w:rsidR="00850A04" w:rsidRPr="00E769D2" w:rsidTr="00681557">
        <w:trPr>
          <w:trHeight w:val="3764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1.3.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Определение форматов наставничества:</w:t>
            </w:r>
          </w:p>
          <w:p w:rsidR="00850A04" w:rsidRPr="00681557" w:rsidRDefault="00850A04" w:rsidP="00850A0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  <w:sz w:val="20"/>
                <w:szCs w:val="20"/>
              </w:rPr>
            </w:pPr>
            <w:r w:rsidRPr="00681557">
              <w:rPr>
                <w:color w:val="1F4E79" w:themeColor="accent1" w:themeShade="80"/>
                <w:sz w:val="20"/>
                <w:szCs w:val="20"/>
              </w:rPr>
              <w:t>Опытный педагог – молодой специалист (освоение основ мастерства).</w:t>
            </w:r>
          </w:p>
          <w:p w:rsidR="00850A04" w:rsidRPr="00681557" w:rsidRDefault="00850A04" w:rsidP="00850A0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  <w:sz w:val="20"/>
                <w:szCs w:val="20"/>
              </w:rPr>
            </w:pPr>
            <w:r w:rsidRPr="00681557">
              <w:rPr>
                <w:color w:val="1F4E79" w:themeColor="accent1" w:themeShade="80"/>
                <w:sz w:val="20"/>
                <w:szCs w:val="20"/>
              </w:rPr>
              <w:t>Опытный классный руководитель – начинающий классный руководитель.</w:t>
            </w:r>
          </w:p>
          <w:p w:rsidR="00850A04" w:rsidRPr="00681557" w:rsidRDefault="00850A04" w:rsidP="00850A0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  <w:sz w:val="20"/>
                <w:szCs w:val="20"/>
              </w:rPr>
            </w:pPr>
            <w:r w:rsidRPr="00681557">
              <w:rPr>
                <w:color w:val="1F4E79" w:themeColor="accent1" w:themeShade="80"/>
                <w:sz w:val="20"/>
                <w:szCs w:val="20"/>
              </w:rPr>
              <w:t>Педагог-исследователь, новатор – педагог, готовый к освоению новаций.</w:t>
            </w:r>
          </w:p>
          <w:p w:rsidR="00850A04" w:rsidRPr="00681557" w:rsidRDefault="00850A04" w:rsidP="00850A0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  <w:sz w:val="20"/>
                <w:szCs w:val="20"/>
              </w:rPr>
            </w:pPr>
            <w:r w:rsidRPr="00681557">
              <w:rPr>
                <w:color w:val="1F4E79" w:themeColor="accent1" w:themeShade="80"/>
                <w:sz w:val="20"/>
                <w:szCs w:val="20"/>
              </w:rPr>
              <w:t>Опытный руководитель – начинающий руководитель.</w:t>
            </w:r>
          </w:p>
          <w:p w:rsidR="00850A04" w:rsidRPr="00E769D2" w:rsidRDefault="00850A04" w:rsidP="00850A04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</w:rPr>
            </w:pPr>
            <w:r w:rsidRPr="00681557">
              <w:rPr>
                <w:color w:val="1F4E79" w:themeColor="accent1" w:themeShade="80"/>
                <w:sz w:val="20"/>
                <w:szCs w:val="20"/>
              </w:rPr>
              <w:t>Педагог-лидер – вновь принятый в коллектив педагог.</w:t>
            </w:r>
            <w:r w:rsidRPr="00E769D2">
              <w:rPr>
                <w:color w:val="1F4E79" w:themeColor="accent1" w:themeShade="8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E80FA3" w:rsidP="00ED23D3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20.12.2022 г.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Ответственный по школе</w:t>
            </w:r>
          </w:p>
          <w:p w:rsidR="00E80FA3" w:rsidRDefault="00E80FA3" w:rsidP="00ED23D3">
            <w:pPr>
              <w:spacing w:after="0" w:line="240" w:lineRule="auto"/>
              <w:rPr>
                <w:color w:val="1F4E79" w:themeColor="accent1" w:themeShade="80"/>
              </w:rPr>
            </w:pPr>
          </w:p>
          <w:p w:rsidR="00E80FA3" w:rsidRPr="00E769D2" w:rsidRDefault="00E80FA3" w:rsidP="00ED23D3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i/>
                <w:color w:val="1F4E79" w:themeColor="accent1" w:themeShade="80"/>
              </w:rPr>
              <w:t xml:space="preserve">Аминова </w:t>
            </w:r>
            <w:proofErr w:type="spellStart"/>
            <w:r>
              <w:rPr>
                <w:i/>
                <w:color w:val="1F4E79" w:themeColor="accent1" w:themeShade="80"/>
              </w:rPr>
              <w:t>Сельми</w:t>
            </w:r>
            <w:proofErr w:type="spellEnd"/>
            <w:r>
              <w:rPr>
                <w:i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</w:rPr>
              <w:t>Нурдиновна</w:t>
            </w:r>
            <w:proofErr w:type="spellEnd"/>
          </w:p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Программа, приказ</w:t>
            </w:r>
          </w:p>
        </w:tc>
      </w:tr>
      <w:tr w:rsidR="00850A04" w:rsidRPr="00E769D2" w:rsidTr="00E80FA3">
        <w:trPr>
          <w:trHeight w:val="525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1.4.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 xml:space="preserve">Разработка рекомендаций по организации наставничества в </w:t>
            </w:r>
            <w:r>
              <w:rPr>
                <w:color w:val="1F4E79" w:themeColor="accent1" w:themeShade="80"/>
              </w:rPr>
              <w:t>ОО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E80FA3" w:rsidP="00ED23D3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21.12.2022 г.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0FA3" w:rsidRPr="00E769D2" w:rsidRDefault="00E80FA3" w:rsidP="00E80FA3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i/>
                <w:color w:val="1F4E79" w:themeColor="accent1" w:themeShade="80"/>
              </w:rPr>
              <w:t xml:space="preserve">Аминова </w:t>
            </w:r>
            <w:proofErr w:type="spellStart"/>
            <w:r>
              <w:rPr>
                <w:i/>
                <w:color w:val="1F4E79" w:themeColor="accent1" w:themeShade="80"/>
              </w:rPr>
              <w:t>Сельми</w:t>
            </w:r>
            <w:proofErr w:type="spellEnd"/>
            <w:r>
              <w:rPr>
                <w:i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i/>
                <w:color w:val="1F4E79" w:themeColor="accent1" w:themeShade="80"/>
              </w:rPr>
              <w:t>Нурдиновна</w:t>
            </w:r>
            <w:proofErr w:type="spellEnd"/>
          </w:p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Издание сборника рекомендаций</w:t>
            </w:r>
          </w:p>
        </w:tc>
      </w:tr>
      <w:tr w:rsidR="00850A04" w:rsidRPr="00E769D2" w:rsidTr="00681557">
        <w:trPr>
          <w:trHeight w:val="18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1.5.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Создание интернет-сообщества Нас</w:t>
            </w:r>
          </w:p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proofErr w:type="spellStart"/>
            <w:r w:rsidRPr="00E769D2">
              <w:rPr>
                <w:color w:val="1F4E79" w:themeColor="accent1" w:themeShade="80"/>
              </w:rPr>
              <w:t>тавников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E80FA3" w:rsidP="00ED23D3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25.12.2022 г.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Ответственный по школе</w:t>
            </w:r>
          </w:p>
          <w:p w:rsidR="00E80FA3" w:rsidRPr="00681557" w:rsidRDefault="00681557" w:rsidP="00ED23D3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proofErr w:type="spellStart"/>
            <w:r w:rsidRPr="00681557">
              <w:rPr>
                <w:i/>
                <w:color w:val="1F4E79" w:themeColor="accent1" w:themeShade="80"/>
              </w:rPr>
              <w:t>Омаева</w:t>
            </w:r>
            <w:proofErr w:type="spellEnd"/>
            <w:r w:rsidRPr="00681557">
              <w:rPr>
                <w:i/>
                <w:color w:val="1F4E79" w:themeColor="accent1" w:themeShade="80"/>
              </w:rPr>
              <w:t xml:space="preserve"> С.Х.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ED23D3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Обеспечение доступности к сетевому пространству</w:t>
            </w:r>
          </w:p>
        </w:tc>
      </w:tr>
    </w:tbl>
    <w:tbl>
      <w:tblPr>
        <w:tblpPr w:leftFromText="180" w:rightFromText="180" w:vertAnchor="text" w:horzAnchor="margin" w:tblpX="-294" w:tblpY="-1132"/>
        <w:tblW w:w="103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4"/>
        <w:gridCol w:w="3792"/>
        <w:gridCol w:w="1560"/>
        <w:gridCol w:w="1733"/>
        <w:gridCol w:w="2530"/>
      </w:tblGrid>
      <w:tr w:rsidR="00681557" w:rsidRPr="00E769D2" w:rsidTr="00FD5B64">
        <w:trPr>
          <w:trHeight w:val="915"/>
        </w:trPr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557" w:rsidRDefault="00681557" w:rsidP="00681557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lastRenderedPageBreak/>
              <w:t>2.</w:t>
            </w:r>
          </w:p>
        </w:tc>
        <w:tc>
          <w:tcPr>
            <w:tcW w:w="961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557" w:rsidRDefault="00681557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</w:p>
          <w:p w:rsidR="00681557" w:rsidRDefault="00681557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Формирование Базы наставляемых</w:t>
            </w:r>
          </w:p>
          <w:p w:rsidR="00681557" w:rsidRDefault="00681557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</w:p>
        </w:tc>
      </w:tr>
      <w:tr w:rsidR="00850A04" w:rsidRPr="00E769D2" w:rsidTr="00FD5B64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2.1.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Формирование Базы наставляемых в школах:</w:t>
            </w:r>
          </w:p>
          <w:p w:rsidR="00850A04" w:rsidRPr="00FD5B64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  <w:sz w:val="20"/>
                <w:szCs w:val="20"/>
              </w:rPr>
            </w:pPr>
            <w:r w:rsidRPr="00FD5B64">
              <w:rPr>
                <w:color w:val="1F4E79" w:themeColor="accent1" w:themeShade="80"/>
                <w:sz w:val="20"/>
                <w:szCs w:val="20"/>
              </w:rPr>
              <w:t>Опытный педагог – молодой специалист (освоение основ мастерства).</w:t>
            </w:r>
          </w:p>
          <w:p w:rsidR="00850A04" w:rsidRPr="00FD5B64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  <w:sz w:val="20"/>
                <w:szCs w:val="20"/>
              </w:rPr>
            </w:pPr>
            <w:r w:rsidRPr="00FD5B64">
              <w:rPr>
                <w:color w:val="1F4E79" w:themeColor="accent1" w:themeShade="80"/>
                <w:sz w:val="20"/>
                <w:szCs w:val="20"/>
              </w:rPr>
              <w:t>Опытный классный руководитель – начинающий классный руководитель.</w:t>
            </w:r>
          </w:p>
          <w:p w:rsidR="00850A04" w:rsidRPr="00FD5B64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  <w:sz w:val="20"/>
                <w:szCs w:val="20"/>
              </w:rPr>
            </w:pPr>
            <w:r w:rsidRPr="00FD5B64">
              <w:rPr>
                <w:color w:val="1F4E79" w:themeColor="accent1" w:themeShade="80"/>
                <w:sz w:val="20"/>
                <w:szCs w:val="20"/>
              </w:rPr>
              <w:t>Педагог-исследователь, новатор – педагог, готовый к освоению новаций.</w:t>
            </w:r>
          </w:p>
          <w:p w:rsidR="00850A04" w:rsidRPr="00FD5B64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  <w:sz w:val="20"/>
                <w:szCs w:val="20"/>
              </w:rPr>
            </w:pPr>
            <w:r w:rsidRPr="00FD5B64">
              <w:rPr>
                <w:color w:val="1F4E79" w:themeColor="accent1" w:themeShade="80"/>
                <w:sz w:val="20"/>
                <w:szCs w:val="20"/>
              </w:rPr>
              <w:t>Опытный руководитель – начинающий руководитель.</w:t>
            </w:r>
          </w:p>
          <w:p w:rsidR="00850A04" w:rsidRPr="00E769D2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4E79" w:themeColor="accent1" w:themeShade="80"/>
              </w:rPr>
            </w:pPr>
            <w:r w:rsidRPr="00FD5B64">
              <w:rPr>
                <w:color w:val="1F4E79" w:themeColor="accent1" w:themeShade="80"/>
                <w:sz w:val="20"/>
                <w:szCs w:val="20"/>
              </w:rPr>
              <w:t>Педагог-лидер – вновь принятый в коллектив педагог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B64" w:rsidRDefault="00FD5B64" w:rsidP="00681557">
            <w:pPr>
              <w:spacing w:after="0" w:line="240" w:lineRule="auto"/>
              <w:rPr>
                <w:color w:val="1F4E79" w:themeColor="accent1" w:themeShade="80"/>
              </w:rPr>
            </w:pPr>
          </w:p>
          <w:p w:rsidR="00FD5B64" w:rsidRDefault="00FD5B64" w:rsidP="00681557">
            <w:pPr>
              <w:spacing w:after="0" w:line="240" w:lineRule="auto"/>
              <w:rPr>
                <w:color w:val="1F4E79" w:themeColor="accent1" w:themeShade="80"/>
              </w:rPr>
            </w:pPr>
          </w:p>
          <w:p w:rsidR="00850A04" w:rsidRDefault="001B4FA4" w:rsidP="00681557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25.12.2022 г.</w:t>
            </w:r>
          </w:p>
          <w:p w:rsidR="00FD5B64" w:rsidRDefault="00FD5B64" w:rsidP="00681557">
            <w:pPr>
              <w:spacing w:after="0" w:line="240" w:lineRule="auto"/>
              <w:rPr>
                <w:color w:val="1F4E79" w:themeColor="accent1" w:themeShade="80"/>
              </w:rPr>
            </w:pPr>
          </w:p>
          <w:p w:rsidR="00FD5B64" w:rsidRDefault="00FD5B64" w:rsidP="00681557">
            <w:pPr>
              <w:spacing w:after="0" w:line="240" w:lineRule="auto"/>
              <w:rPr>
                <w:color w:val="1F4E79" w:themeColor="accent1" w:themeShade="80"/>
              </w:rPr>
            </w:pPr>
          </w:p>
          <w:p w:rsidR="00FD5B64" w:rsidRDefault="00FD5B64" w:rsidP="00681557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26.12.2022 г.</w:t>
            </w:r>
          </w:p>
          <w:p w:rsidR="00FD5B64" w:rsidRPr="00E769D2" w:rsidRDefault="00FD5B64" w:rsidP="00681557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B64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Ответственный по школе</w:t>
            </w:r>
            <w:r w:rsidR="00FD5B64">
              <w:rPr>
                <w:color w:val="1F4E79" w:themeColor="accent1" w:themeShade="80"/>
              </w:rPr>
              <w:t>:</w:t>
            </w:r>
          </w:p>
          <w:p w:rsidR="00FD5B64" w:rsidRPr="00FD5B64" w:rsidRDefault="00FD5B64" w:rsidP="00681557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r w:rsidRPr="00FD5B64">
              <w:rPr>
                <w:i/>
                <w:color w:val="1F4E79" w:themeColor="accent1" w:themeShade="80"/>
              </w:rPr>
              <w:t>Аминова С.Н.</w:t>
            </w:r>
          </w:p>
          <w:p w:rsidR="00FD5B64" w:rsidRPr="00FD5B64" w:rsidRDefault="00FD5B64" w:rsidP="00681557">
            <w:pPr>
              <w:spacing w:after="0" w:line="240" w:lineRule="auto"/>
              <w:rPr>
                <w:i/>
                <w:color w:val="1F4E79" w:themeColor="accent1" w:themeShade="80"/>
              </w:rPr>
            </w:pPr>
          </w:p>
          <w:p w:rsidR="00FD5B64" w:rsidRPr="00FD5B64" w:rsidRDefault="00FD5B64" w:rsidP="00681557">
            <w:pPr>
              <w:spacing w:after="0" w:line="240" w:lineRule="auto"/>
              <w:rPr>
                <w:i/>
                <w:color w:val="1F4E79" w:themeColor="accent1" w:themeShade="80"/>
              </w:rPr>
            </w:pPr>
          </w:p>
          <w:p w:rsidR="00FD5B64" w:rsidRPr="00E769D2" w:rsidRDefault="00FD5B64" w:rsidP="00681557">
            <w:pPr>
              <w:spacing w:after="0" w:line="240" w:lineRule="auto"/>
              <w:rPr>
                <w:color w:val="1F4E79" w:themeColor="accent1" w:themeShade="80"/>
              </w:rPr>
            </w:pPr>
            <w:proofErr w:type="spellStart"/>
            <w:r w:rsidRPr="00FD5B64">
              <w:rPr>
                <w:i/>
                <w:color w:val="1F4E79" w:themeColor="accent1" w:themeShade="80"/>
              </w:rPr>
              <w:t>Агабекова</w:t>
            </w:r>
            <w:proofErr w:type="spellEnd"/>
            <w:r w:rsidRPr="00FD5B64">
              <w:rPr>
                <w:i/>
                <w:color w:val="1F4E79" w:themeColor="accent1" w:themeShade="80"/>
              </w:rPr>
              <w:t xml:space="preserve"> Э.З.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 xml:space="preserve">Уточненная база наставляемых по категориям </w:t>
            </w:r>
          </w:p>
        </w:tc>
      </w:tr>
      <w:tr w:rsidR="00850A04" w:rsidRPr="00E769D2" w:rsidTr="00FD5B64">
        <w:trPr>
          <w:trHeight w:val="455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3.</w:t>
            </w:r>
          </w:p>
        </w:tc>
        <w:tc>
          <w:tcPr>
            <w:tcW w:w="9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Формирование Базы Наставников</w:t>
            </w:r>
          </w:p>
        </w:tc>
      </w:tr>
      <w:tr w:rsidR="00850A04" w:rsidRPr="00E769D2" w:rsidTr="00FD5B64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3.1.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Формирование Базы наставников в общеобразовательных организациях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B64" w:rsidRDefault="00FD5B64" w:rsidP="00FD5B6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26.12.2022 г.</w:t>
            </w:r>
          </w:p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Ответственные по школе</w:t>
            </w:r>
          </w:p>
          <w:p w:rsidR="00FD5B64" w:rsidRPr="00FD5B64" w:rsidRDefault="00FD5B64" w:rsidP="00FD5B64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r w:rsidRPr="00FD5B64">
              <w:rPr>
                <w:i/>
                <w:color w:val="1F4E79" w:themeColor="accent1" w:themeShade="80"/>
              </w:rPr>
              <w:t>Аминова С.Н.</w:t>
            </w:r>
          </w:p>
          <w:p w:rsidR="00FD5B64" w:rsidRPr="00E769D2" w:rsidRDefault="00FD5B64" w:rsidP="00FD5B64">
            <w:pPr>
              <w:spacing w:after="0" w:line="240" w:lineRule="auto"/>
              <w:rPr>
                <w:color w:val="1F4E79" w:themeColor="accent1" w:themeShade="80"/>
              </w:rPr>
            </w:pPr>
            <w:proofErr w:type="spellStart"/>
            <w:r w:rsidRPr="00FD5B64">
              <w:rPr>
                <w:i/>
                <w:color w:val="1F4E79" w:themeColor="accent1" w:themeShade="80"/>
              </w:rPr>
              <w:t>Агабекова</w:t>
            </w:r>
            <w:proofErr w:type="spellEnd"/>
            <w:r w:rsidRPr="00FD5B64">
              <w:rPr>
                <w:i/>
                <w:color w:val="1F4E79" w:themeColor="accent1" w:themeShade="80"/>
              </w:rPr>
              <w:t xml:space="preserve"> Э.З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Команда наставников по направлениям</w:t>
            </w:r>
          </w:p>
        </w:tc>
      </w:tr>
      <w:tr w:rsidR="00850A04" w:rsidRPr="00E769D2" w:rsidTr="00FD5B64">
        <w:trPr>
          <w:trHeight w:val="436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4.</w:t>
            </w:r>
          </w:p>
        </w:tc>
        <w:tc>
          <w:tcPr>
            <w:tcW w:w="9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Отбор и обучение Наставников</w:t>
            </w:r>
          </w:p>
        </w:tc>
      </w:tr>
      <w:tr w:rsidR="00850A04" w:rsidRPr="00E769D2" w:rsidTr="00FD5B64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4.1.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Организация отбора и обучения наставников:</w:t>
            </w:r>
          </w:p>
          <w:p w:rsidR="00850A04" w:rsidRPr="00E769D2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Установочное совещание по организа</w:t>
            </w:r>
            <w:r w:rsidR="009B0AEE">
              <w:rPr>
                <w:color w:val="002060"/>
              </w:rPr>
              <w:t>ционным моментам для наставников</w:t>
            </w:r>
            <w:r w:rsidRPr="00E769D2">
              <w:rPr>
                <w:color w:val="002060"/>
              </w:rPr>
              <w:t>;</w:t>
            </w:r>
          </w:p>
          <w:p w:rsidR="00850A04" w:rsidRPr="00E769D2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Семинары-практикумы;</w:t>
            </w:r>
          </w:p>
          <w:p w:rsidR="00850A04" w:rsidRPr="00E769D2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Круглые столы;</w:t>
            </w:r>
          </w:p>
          <w:p w:rsidR="00850A04" w:rsidRPr="00E769D2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Форум наставников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B64" w:rsidRDefault="00FD5B64" w:rsidP="00681557">
            <w:p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Ответственные по школам</w:t>
            </w:r>
          </w:p>
          <w:p w:rsidR="000800F6" w:rsidRDefault="000800F6" w:rsidP="00681557">
            <w:pPr>
              <w:spacing w:after="0" w:line="240" w:lineRule="auto"/>
              <w:rPr>
                <w:color w:val="002060"/>
              </w:rPr>
            </w:pPr>
          </w:p>
          <w:p w:rsidR="00FD5B64" w:rsidRPr="00FD5B64" w:rsidRDefault="00FD5B64" w:rsidP="00FD5B64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r w:rsidRPr="00FD5B64">
              <w:rPr>
                <w:i/>
                <w:color w:val="1F4E79" w:themeColor="accent1" w:themeShade="80"/>
              </w:rPr>
              <w:t>Аминова С.Н.</w:t>
            </w:r>
          </w:p>
          <w:p w:rsidR="000800F6" w:rsidRDefault="00FD5B64" w:rsidP="00FD5B64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proofErr w:type="spellStart"/>
            <w:r w:rsidRPr="00FD5B64">
              <w:rPr>
                <w:i/>
                <w:color w:val="1F4E79" w:themeColor="accent1" w:themeShade="80"/>
              </w:rPr>
              <w:t>Агабекова</w:t>
            </w:r>
            <w:proofErr w:type="spellEnd"/>
            <w:r w:rsidRPr="00FD5B64">
              <w:rPr>
                <w:i/>
                <w:color w:val="1F4E79" w:themeColor="accent1" w:themeShade="80"/>
              </w:rPr>
              <w:t xml:space="preserve"> Э.З</w:t>
            </w:r>
          </w:p>
          <w:p w:rsidR="000800F6" w:rsidRPr="00E769D2" w:rsidRDefault="000800F6" w:rsidP="00FD5B64">
            <w:pPr>
              <w:spacing w:after="0" w:line="240" w:lineRule="auto"/>
              <w:rPr>
                <w:color w:val="002060"/>
              </w:rPr>
            </w:pPr>
            <w:r>
              <w:rPr>
                <w:i/>
                <w:color w:val="1F4E79" w:themeColor="accent1" w:themeShade="80"/>
              </w:rPr>
              <w:t>Руководители МО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Увеличение доли педагогов-профессионалов</w:t>
            </w:r>
          </w:p>
        </w:tc>
      </w:tr>
      <w:tr w:rsidR="00850A04" w:rsidRPr="00E769D2" w:rsidTr="00FD5B64">
        <w:trPr>
          <w:trHeight w:val="491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5.</w:t>
            </w:r>
          </w:p>
        </w:tc>
        <w:tc>
          <w:tcPr>
            <w:tcW w:w="9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Создание наставнических пар (групп)</w:t>
            </w:r>
          </w:p>
        </w:tc>
      </w:tr>
      <w:tr w:rsidR="00850A04" w:rsidRPr="00E769D2" w:rsidTr="00FD5B64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5.1.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/>
              <w:rPr>
                <w:color w:val="002060"/>
              </w:rPr>
            </w:pPr>
            <w:r w:rsidRPr="00E769D2">
              <w:rPr>
                <w:color w:val="002060"/>
              </w:rPr>
              <w:t xml:space="preserve">Формирование наставнических пар (групп) </w:t>
            </w:r>
          </w:p>
          <w:p w:rsidR="00850A04" w:rsidRPr="00E769D2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Защита программ деятельности наставнических пар (групп);</w:t>
            </w:r>
          </w:p>
          <w:p w:rsidR="00850A04" w:rsidRPr="00E769D2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Отбор лучших программ деятельности наставнических пар (групп)</w:t>
            </w:r>
          </w:p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Default="00850A04" w:rsidP="00681557">
            <w:pPr>
              <w:spacing w:after="0" w:line="240" w:lineRule="auto"/>
              <w:rPr>
                <w:color w:val="002060"/>
              </w:rPr>
            </w:pPr>
          </w:p>
          <w:p w:rsidR="000800F6" w:rsidRDefault="000800F6" w:rsidP="00681557">
            <w:pPr>
              <w:spacing w:after="0" w:line="240" w:lineRule="auto"/>
              <w:rPr>
                <w:color w:val="002060"/>
              </w:rPr>
            </w:pPr>
          </w:p>
          <w:p w:rsidR="000800F6" w:rsidRDefault="000800F6" w:rsidP="00681557">
            <w:pPr>
              <w:spacing w:after="0" w:line="240" w:lineRule="auto"/>
              <w:rPr>
                <w:color w:val="002060"/>
              </w:rPr>
            </w:pPr>
          </w:p>
          <w:p w:rsidR="000800F6" w:rsidRPr="00E769D2" w:rsidRDefault="000800F6" w:rsidP="00681557">
            <w:p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16.01.2023 г.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школам</w:t>
            </w:r>
          </w:p>
          <w:p w:rsidR="000800F6" w:rsidRDefault="000800F6" w:rsidP="00681557">
            <w:pPr>
              <w:spacing w:after="0" w:line="240" w:lineRule="auto"/>
              <w:rPr>
                <w:color w:val="002060"/>
              </w:rPr>
            </w:pPr>
          </w:p>
          <w:p w:rsidR="000800F6" w:rsidRPr="00FD5B64" w:rsidRDefault="000800F6" w:rsidP="000800F6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r w:rsidRPr="00FD5B64">
              <w:rPr>
                <w:i/>
                <w:color w:val="1F4E79" w:themeColor="accent1" w:themeShade="80"/>
              </w:rPr>
              <w:t>Аминова С.Н.</w:t>
            </w:r>
          </w:p>
          <w:p w:rsidR="000800F6" w:rsidRDefault="000800F6" w:rsidP="000800F6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proofErr w:type="spellStart"/>
            <w:r w:rsidRPr="00FD5B64">
              <w:rPr>
                <w:i/>
                <w:color w:val="1F4E79" w:themeColor="accent1" w:themeShade="80"/>
              </w:rPr>
              <w:t>Агабекова</w:t>
            </w:r>
            <w:proofErr w:type="spellEnd"/>
            <w:r w:rsidRPr="00FD5B64">
              <w:rPr>
                <w:i/>
                <w:color w:val="1F4E79" w:themeColor="accent1" w:themeShade="80"/>
              </w:rPr>
              <w:t xml:space="preserve"> Э.З</w:t>
            </w:r>
          </w:p>
          <w:p w:rsidR="000800F6" w:rsidRPr="00E769D2" w:rsidRDefault="000800F6" w:rsidP="000800F6">
            <w:pPr>
              <w:spacing w:after="0" w:line="240" w:lineRule="auto"/>
              <w:rPr>
                <w:color w:val="002060"/>
              </w:rPr>
            </w:pPr>
            <w:r>
              <w:rPr>
                <w:i/>
                <w:color w:val="1F4E79" w:themeColor="accent1" w:themeShade="80"/>
              </w:rPr>
              <w:t>Руководители МО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Посвящение наставнических пар;</w:t>
            </w:r>
          </w:p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лучшего опыта Наставников</w:t>
            </w:r>
          </w:p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</w:p>
        </w:tc>
      </w:tr>
      <w:tr w:rsidR="00850A04" w:rsidRPr="00E769D2" w:rsidTr="00FD5B64">
        <w:trPr>
          <w:trHeight w:val="446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6.</w:t>
            </w:r>
          </w:p>
        </w:tc>
        <w:tc>
          <w:tcPr>
            <w:tcW w:w="9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Разработка нормативной и регламентирующей документации</w:t>
            </w:r>
          </w:p>
        </w:tc>
      </w:tr>
      <w:tr w:rsidR="00850A04" w:rsidRPr="00E769D2" w:rsidTr="00FD5B64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6.1.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Разработка, согласование и утверждение «Положения о наставничестве»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0800F6" w:rsidP="00681557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20.12.2022 г.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Директор школы</w:t>
            </w:r>
          </w:p>
          <w:p w:rsidR="000800F6" w:rsidRDefault="000800F6" w:rsidP="00681557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proofErr w:type="spellStart"/>
            <w:r w:rsidRPr="00E80FA3">
              <w:rPr>
                <w:i/>
                <w:color w:val="1F4E79" w:themeColor="accent1" w:themeShade="80"/>
              </w:rPr>
              <w:t>Капланова</w:t>
            </w:r>
            <w:proofErr w:type="spellEnd"/>
            <w:r w:rsidRPr="00E80FA3">
              <w:rPr>
                <w:i/>
                <w:color w:val="1F4E79" w:themeColor="accent1" w:themeShade="80"/>
              </w:rPr>
              <w:t xml:space="preserve"> Н.А.</w:t>
            </w:r>
          </w:p>
          <w:p w:rsidR="000800F6" w:rsidRPr="00E769D2" w:rsidRDefault="000800F6" w:rsidP="00681557">
            <w:pPr>
              <w:spacing w:after="0" w:line="240" w:lineRule="auto"/>
              <w:rPr>
                <w:color w:val="1F4E79" w:themeColor="accent1" w:themeShade="80"/>
              </w:rPr>
            </w:pPr>
            <w:proofErr w:type="spellStart"/>
            <w:r>
              <w:rPr>
                <w:i/>
                <w:color w:val="1F4E79" w:themeColor="accent1" w:themeShade="80"/>
              </w:rPr>
              <w:t>Омаева</w:t>
            </w:r>
            <w:proofErr w:type="spellEnd"/>
            <w:r>
              <w:rPr>
                <w:i/>
                <w:color w:val="1F4E79" w:themeColor="accent1" w:themeShade="80"/>
              </w:rPr>
              <w:t xml:space="preserve"> С.Х.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Внесение в перечень нормативных локальных актов, выставление на сайт</w:t>
            </w:r>
          </w:p>
        </w:tc>
      </w:tr>
      <w:tr w:rsidR="00850A04" w:rsidRPr="00E769D2" w:rsidTr="00FD5B64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6.2.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Разработка нормативной и регламентирующей документации </w:t>
            </w:r>
          </w:p>
          <w:p w:rsidR="00850A04" w:rsidRPr="00E769D2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Создание творческой группы по разработке документации</w:t>
            </w:r>
          </w:p>
          <w:p w:rsidR="00850A04" w:rsidRPr="00E769D2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Экспертиза документации</w:t>
            </w:r>
          </w:p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9B0AEE" w:rsidP="00681557">
            <w:p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26.12.2022 г. 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</w:t>
            </w:r>
          </w:p>
          <w:p w:rsidR="009B0AEE" w:rsidRPr="00FD5B64" w:rsidRDefault="009B0AEE" w:rsidP="009B0AEE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r w:rsidRPr="00FD5B64">
              <w:rPr>
                <w:i/>
                <w:color w:val="1F4E79" w:themeColor="accent1" w:themeShade="80"/>
              </w:rPr>
              <w:t>Аминова С.Н.</w:t>
            </w:r>
          </w:p>
          <w:p w:rsidR="009B0AEE" w:rsidRPr="00E769D2" w:rsidRDefault="009B0AEE" w:rsidP="00681557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Издание сборника нормативных документов</w:t>
            </w:r>
          </w:p>
        </w:tc>
      </w:tr>
      <w:tr w:rsidR="00850A04" w:rsidRPr="00E769D2" w:rsidTr="00FD5B64">
        <w:trPr>
          <w:trHeight w:val="39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lastRenderedPageBreak/>
              <w:t>7.</w:t>
            </w:r>
          </w:p>
        </w:tc>
        <w:tc>
          <w:tcPr>
            <w:tcW w:w="9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Организация работы наставнических пар (групп)</w:t>
            </w:r>
          </w:p>
        </w:tc>
      </w:tr>
      <w:tr w:rsidR="00850A04" w:rsidRPr="00E769D2" w:rsidTr="00FD5B64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7.1.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Работа наставнических пар (групп)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школе, наставники</w:t>
            </w:r>
          </w:p>
          <w:p w:rsidR="009B0AEE" w:rsidRDefault="009B0AEE" w:rsidP="00681557">
            <w:pPr>
              <w:spacing w:after="0" w:line="240" w:lineRule="auto"/>
              <w:rPr>
                <w:color w:val="002060"/>
              </w:rPr>
            </w:pPr>
          </w:p>
          <w:p w:rsidR="009B0AEE" w:rsidRPr="00FD5B64" w:rsidRDefault="009B0AEE" w:rsidP="009B0AEE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r w:rsidRPr="00FD5B64">
              <w:rPr>
                <w:i/>
                <w:color w:val="1F4E79" w:themeColor="accent1" w:themeShade="80"/>
              </w:rPr>
              <w:t>Аминова С.Н.</w:t>
            </w:r>
          </w:p>
          <w:p w:rsidR="009B0AEE" w:rsidRDefault="009B0AEE" w:rsidP="009B0AEE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proofErr w:type="spellStart"/>
            <w:r w:rsidRPr="00FD5B64">
              <w:rPr>
                <w:i/>
                <w:color w:val="1F4E79" w:themeColor="accent1" w:themeShade="80"/>
              </w:rPr>
              <w:t>Агабекова</w:t>
            </w:r>
            <w:proofErr w:type="spellEnd"/>
            <w:r w:rsidRPr="00FD5B64">
              <w:rPr>
                <w:i/>
                <w:color w:val="1F4E79" w:themeColor="accent1" w:themeShade="80"/>
              </w:rPr>
              <w:t xml:space="preserve"> Э.З</w:t>
            </w:r>
          </w:p>
          <w:p w:rsidR="009B0AEE" w:rsidRPr="00E769D2" w:rsidRDefault="009B0AEE" w:rsidP="009B0AEE">
            <w:pPr>
              <w:spacing w:after="0" w:line="240" w:lineRule="auto"/>
              <w:rPr>
                <w:color w:val="002060"/>
              </w:rPr>
            </w:pPr>
            <w:r>
              <w:rPr>
                <w:i/>
                <w:color w:val="1F4E79" w:themeColor="accent1" w:themeShade="80"/>
              </w:rPr>
              <w:t>Руководители МО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Взаимодействие в наставнических группах, накопление опыта деятельности наставнических групп</w:t>
            </w:r>
          </w:p>
        </w:tc>
      </w:tr>
      <w:tr w:rsidR="00850A04" w:rsidRPr="00E769D2" w:rsidTr="00FD5B64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7.2.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Промежуточный анализ деятельности наставнических пар (групп)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</w:t>
            </w:r>
          </w:p>
          <w:p w:rsidR="009B0AEE" w:rsidRDefault="009B0AEE" w:rsidP="00681557">
            <w:pPr>
              <w:spacing w:after="0" w:line="240" w:lineRule="auto"/>
              <w:rPr>
                <w:color w:val="002060"/>
              </w:rPr>
            </w:pPr>
          </w:p>
          <w:p w:rsidR="009B0AEE" w:rsidRPr="00FD5B64" w:rsidRDefault="009B0AEE" w:rsidP="009B0AEE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r w:rsidRPr="00FD5B64">
              <w:rPr>
                <w:i/>
                <w:color w:val="1F4E79" w:themeColor="accent1" w:themeShade="80"/>
              </w:rPr>
              <w:t>Аминова С.Н.</w:t>
            </w:r>
          </w:p>
          <w:p w:rsidR="009B0AEE" w:rsidRDefault="009B0AEE" w:rsidP="009B0AEE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proofErr w:type="spellStart"/>
            <w:r w:rsidRPr="00FD5B64">
              <w:rPr>
                <w:i/>
                <w:color w:val="1F4E79" w:themeColor="accent1" w:themeShade="80"/>
              </w:rPr>
              <w:t>Агабекова</w:t>
            </w:r>
            <w:proofErr w:type="spellEnd"/>
            <w:r w:rsidRPr="00FD5B64">
              <w:rPr>
                <w:i/>
                <w:color w:val="1F4E79" w:themeColor="accent1" w:themeShade="80"/>
              </w:rPr>
              <w:t xml:space="preserve"> Э.З</w:t>
            </w:r>
          </w:p>
          <w:p w:rsidR="009B0AEE" w:rsidRPr="00E769D2" w:rsidRDefault="009B0AEE" w:rsidP="009B0AEE">
            <w:pPr>
              <w:spacing w:after="0" w:line="240" w:lineRule="auto"/>
              <w:rPr>
                <w:color w:val="002060"/>
              </w:rPr>
            </w:pPr>
            <w:r>
              <w:rPr>
                <w:i/>
                <w:color w:val="1F4E79" w:themeColor="accent1" w:themeShade="80"/>
              </w:rPr>
              <w:t>Руководители МО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состояния реализации модели наставничества</w:t>
            </w:r>
          </w:p>
        </w:tc>
      </w:tr>
      <w:tr w:rsidR="00850A04" w:rsidRPr="00E769D2" w:rsidTr="00FD5B64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7.3.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Внесение корректив в программы наставничества (при необходимости)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школе, наставники</w:t>
            </w:r>
          </w:p>
          <w:p w:rsidR="009B0AEE" w:rsidRDefault="009B0AEE" w:rsidP="00681557">
            <w:pPr>
              <w:spacing w:after="0" w:line="240" w:lineRule="auto"/>
              <w:rPr>
                <w:color w:val="002060"/>
              </w:rPr>
            </w:pPr>
          </w:p>
          <w:p w:rsidR="009B0AEE" w:rsidRPr="00FD5B64" w:rsidRDefault="009B0AEE" w:rsidP="009B0AEE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r w:rsidRPr="00FD5B64">
              <w:rPr>
                <w:i/>
                <w:color w:val="1F4E79" w:themeColor="accent1" w:themeShade="80"/>
              </w:rPr>
              <w:t>Аминова С.Н.</w:t>
            </w:r>
          </w:p>
          <w:p w:rsidR="009B0AEE" w:rsidRPr="00E769D2" w:rsidRDefault="009B0AEE" w:rsidP="00681557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Корректировка программ, определение эффективных технологий и методик взаимодействия</w:t>
            </w:r>
          </w:p>
        </w:tc>
      </w:tr>
      <w:tr w:rsidR="00850A04" w:rsidRPr="00E769D2" w:rsidTr="00FD5B64">
        <w:trPr>
          <w:trHeight w:val="37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8.</w:t>
            </w:r>
          </w:p>
        </w:tc>
        <w:tc>
          <w:tcPr>
            <w:tcW w:w="9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Мониторинг. Завершение деятельности наставнических пар (групп)</w:t>
            </w:r>
          </w:p>
        </w:tc>
      </w:tr>
      <w:tr w:rsidR="00850A04" w:rsidRPr="00E769D2" w:rsidTr="00FD5B64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8.1.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Мониторинг. </w:t>
            </w:r>
          </w:p>
          <w:p w:rsidR="00850A04" w:rsidRPr="00E769D2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Завершение деятельности наставнических пар (групп).</w:t>
            </w:r>
          </w:p>
          <w:p w:rsidR="00850A04" w:rsidRPr="00E769D2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Педагогическая ярмарка идей и проектов по Наставничеству.</w:t>
            </w:r>
          </w:p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9B0AEE" w:rsidP="00681557">
            <w:p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В течение года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</w:t>
            </w:r>
          </w:p>
          <w:p w:rsidR="009B0AEE" w:rsidRDefault="009B0AEE" w:rsidP="00681557">
            <w:pPr>
              <w:spacing w:after="0" w:line="240" w:lineRule="auto"/>
              <w:rPr>
                <w:color w:val="002060"/>
              </w:rPr>
            </w:pPr>
          </w:p>
          <w:p w:rsidR="009B0AEE" w:rsidRPr="00FD5B64" w:rsidRDefault="009B0AEE" w:rsidP="009B0AEE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r w:rsidRPr="00FD5B64">
              <w:rPr>
                <w:i/>
                <w:color w:val="1F4E79" w:themeColor="accent1" w:themeShade="80"/>
              </w:rPr>
              <w:t>Аминова С.Н.</w:t>
            </w:r>
          </w:p>
          <w:p w:rsidR="009B0AEE" w:rsidRDefault="009B0AEE" w:rsidP="009B0AEE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proofErr w:type="spellStart"/>
            <w:r w:rsidRPr="00FD5B64">
              <w:rPr>
                <w:i/>
                <w:color w:val="1F4E79" w:themeColor="accent1" w:themeShade="80"/>
              </w:rPr>
              <w:t>Агабекова</w:t>
            </w:r>
            <w:proofErr w:type="spellEnd"/>
            <w:r w:rsidRPr="00FD5B64">
              <w:rPr>
                <w:i/>
                <w:color w:val="1F4E79" w:themeColor="accent1" w:themeShade="80"/>
              </w:rPr>
              <w:t xml:space="preserve"> Э.З</w:t>
            </w:r>
          </w:p>
          <w:p w:rsidR="009B0AEE" w:rsidRPr="00E769D2" w:rsidRDefault="009B0AEE" w:rsidP="009B0AEE">
            <w:pPr>
              <w:spacing w:after="0" w:line="240" w:lineRule="auto"/>
              <w:rPr>
                <w:color w:val="002060"/>
              </w:rPr>
            </w:pPr>
            <w:r>
              <w:rPr>
                <w:i/>
                <w:color w:val="1F4E79" w:themeColor="accent1" w:themeShade="80"/>
              </w:rPr>
              <w:t>Руководители МО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эффективности деятельности наставничества, определение опыта и проблем</w:t>
            </w:r>
          </w:p>
        </w:tc>
      </w:tr>
      <w:tr w:rsidR="00850A04" w:rsidRPr="00E769D2" w:rsidTr="00FD5B64">
        <w:trPr>
          <w:trHeight w:val="48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9.</w:t>
            </w:r>
          </w:p>
        </w:tc>
        <w:tc>
          <w:tcPr>
            <w:tcW w:w="9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Разработка механизмов стимулирования наставнической деятельности</w:t>
            </w:r>
          </w:p>
        </w:tc>
      </w:tr>
      <w:tr w:rsidR="00850A04" w:rsidRPr="00E769D2" w:rsidTr="00FD5B64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9.1.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Разработка механизмов стимулирования наставнической деятельности: </w:t>
            </w:r>
          </w:p>
          <w:p w:rsidR="00850A04" w:rsidRPr="00E769D2" w:rsidRDefault="00850A04" w:rsidP="00681557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по созданию механизма стимулирования (поощрения, награждение, надбавка в размере ----% к заработной плате по учреждению; дополнительные баллы при премировании; дополнительные баллы при аттестации на категорию)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 мере реализации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Default="009B0AEE" w:rsidP="00681557">
            <w:p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Руководители школ</w:t>
            </w:r>
          </w:p>
          <w:p w:rsidR="009B0AEE" w:rsidRDefault="009B0AEE" w:rsidP="00681557">
            <w:pPr>
              <w:spacing w:after="0" w:line="240" w:lineRule="auto"/>
              <w:rPr>
                <w:color w:val="002060"/>
              </w:rPr>
            </w:pPr>
          </w:p>
          <w:p w:rsidR="009B0AEE" w:rsidRDefault="009B0AEE" w:rsidP="009B0AEE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proofErr w:type="spellStart"/>
            <w:r w:rsidRPr="00E80FA3">
              <w:rPr>
                <w:i/>
                <w:color w:val="1F4E79" w:themeColor="accent1" w:themeShade="80"/>
              </w:rPr>
              <w:t>Капланова</w:t>
            </w:r>
            <w:proofErr w:type="spellEnd"/>
            <w:r w:rsidRPr="00E80FA3">
              <w:rPr>
                <w:i/>
                <w:color w:val="1F4E79" w:themeColor="accent1" w:themeShade="80"/>
              </w:rPr>
              <w:t xml:space="preserve"> Н.А.</w:t>
            </w:r>
          </w:p>
          <w:p w:rsidR="009B0AEE" w:rsidRPr="00FD5B64" w:rsidRDefault="009B0AEE" w:rsidP="009B0AEE">
            <w:pPr>
              <w:spacing w:after="0" w:line="240" w:lineRule="auto"/>
              <w:rPr>
                <w:i/>
                <w:color w:val="1F4E79" w:themeColor="accent1" w:themeShade="80"/>
              </w:rPr>
            </w:pPr>
            <w:r w:rsidRPr="00FD5B64">
              <w:rPr>
                <w:i/>
                <w:color w:val="1F4E79" w:themeColor="accent1" w:themeShade="80"/>
              </w:rPr>
              <w:t>Аминова С.Н.</w:t>
            </w:r>
          </w:p>
          <w:p w:rsidR="009B0AEE" w:rsidRDefault="009B0AEE" w:rsidP="009B0AEE">
            <w:pPr>
              <w:spacing w:after="0" w:line="240" w:lineRule="auto"/>
              <w:rPr>
                <w:i/>
                <w:color w:val="1F4E79" w:themeColor="accent1" w:themeShade="80"/>
              </w:rPr>
            </w:pPr>
          </w:p>
          <w:p w:rsidR="009B0AEE" w:rsidRPr="00E769D2" w:rsidRDefault="009B0AEE" w:rsidP="00681557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Повышение престижа и статуса наставника</w:t>
            </w:r>
          </w:p>
        </w:tc>
      </w:tr>
      <w:tr w:rsidR="00850A04" w:rsidRPr="00E769D2" w:rsidTr="00FD5B64">
        <w:trPr>
          <w:trHeight w:val="537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10.</w:t>
            </w:r>
          </w:p>
        </w:tc>
        <w:tc>
          <w:tcPr>
            <w:tcW w:w="9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04" w:rsidRPr="00E769D2" w:rsidRDefault="00850A04" w:rsidP="00681557">
            <w:pPr>
              <w:spacing w:after="0" w:line="240" w:lineRule="auto"/>
              <w:rPr>
                <w:b/>
                <w:bCs/>
                <w:color w:val="1F4E79" w:themeColor="accent1" w:themeShade="80"/>
              </w:rPr>
            </w:pPr>
            <w:r w:rsidRPr="00E769D2">
              <w:rPr>
                <w:b/>
                <w:bCs/>
                <w:color w:val="1F4E79" w:themeColor="accent1" w:themeShade="80"/>
              </w:rPr>
              <w:t>Формирование долгосрочной Базы Наставников</w:t>
            </w:r>
          </w:p>
        </w:tc>
      </w:tr>
      <w:tr w:rsidR="00850A04" w:rsidRPr="00E769D2" w:rsidTr="00FD5B64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1F4E79" w:themeColor="accent1" w:themeShade="80"/>
              </w:rPr>
            </w:pPr>
            <w:r w:rsidRPr="00E769D2">
              <w:rPr>
                <w:color w:val="1F4E79" w:themeColor="accent1" w:themeShade="80"/>
              </w:rPr>
              <w:t>10.1.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Формирование Базы эффективных наставников на последующий период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Сетевое объединение по наставничеству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0A04" w:rsidRPr="00E769D2" w:rsidRDefault="00850A04" w:rsidP="00681557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Центр наставничества</w:t>
            </w:r>
          </w:p>
        </w:tc>
      </w:tr>
    </w:tbl>
    <w:p w:rsidR="000E346E" w:rsidRDefault="000E346E">
      <w:bookmarkStart w:id="0" w:name="_GoBack"/>
      <w:bookmarkEnd w:id="0"/>
    </w:p>
    <w:sectPr w:rsidR="000E346E" w:rsidSect="00681557">
      <w:pgSz w:w="11906" w:h="16838"/>
      <w:pgMar w:top="426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A5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C0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A02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CB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27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49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6F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A7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6C"/>
    <w:rsid w:val="000800F6"/>
    <w:rsid w:val="000E346E"/>
    <w:rsid w:val="001B4FA4"/>
    <w:rsid w:val="005C246C"/>
    <w:rsid w:val="00681557"/>
    <w:rsid w:val="00850A04"/>
    <w:rsid w:val="009B0AEE"/>
    <w:rsid w:val="00E80FA3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AC500-261B-462B-A6CD-8BEE74B8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USBHelp</dc:creator>
  <cp:keywords/>
  <dc:description/>
  <cp:lastModifiedBy>USBHelp</cp:lastModifiedBy>
  <cp:revision>3</cp:revision>
  <dcterms:created xsi:type="dcterms:W3CDTF">2023-02-17T08:41:00Z</dcterms:created>
  <dcterms:modified xsi:type="dcterms:W3CDTF">2023-02-20T06:27:00Z</dcterms:modified>
</cp:coreProperties>
</file>